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9E6D" w14:textId="77777777" w:rsidR="009B1CF4" w:rsidRDefault="009B1CF4" w:rsidP="003625A6">
      <w:pPr>
        <w:spacing w:after="0"/>
        <w:rPr>
          <w:rFonts w:ascii="Arial" w:hAnsi="Arial" w:cs="Arial"/>
          <w:bCs/>
          <w:iCs/>
          <w:sz w:val="48"/>
          <w:szCs w:val="48"/>
        </w:rPr>
      </w:pPr>
    </w:p>
    <w:p w14:paraId="3F56BC48" w14:textId="5C83F2A4" w:rsidR="009B1CF4" w:rsidRDefault="009B1CF4" w:rsidP="003625A6">
      <w:pPr>
        <w:spacing w:after="0"/>
        <w:rPr>
          <w:rFonts w:ascii="Arial" w:hAnsi="Arial" w:cs="Arial"/>
          <w:bCs/>
          <w:iCs/>
          <w:sz w:val="48"/>
          <w:szCs w:val="48"/>
        </w:rPr>
      </w:pPr>
      <w:r>
        <w:rPr>
          <w:rFonts w:ascii="Arial" w:hAnsi="Arial" w:cs="Arial"/>
          <w:bCs/>
          <w:iCs/>
          <w:noProof/>
          <w:sz w:val="48"/>
          <w:szCs w:val="48"/>
        </w:rPr>
        <w:drawing>
          <wp:inline distT="0" distB="0" distL="0" distR="0" wp14:anchorId="4D00601C" wp14:editId="64E01FF5">
            <wp:extent cx="1296903" cy="962527"/>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cozon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1729" cy="973531"/>
                    </a:xfrm>
                    <a:prstGeom prst="rect">
                      <a:avLst/>
                    </a:prstGeom>
                  </pic:spPr>
                </pic:pic>
              </a:graphicData>
            </a:graphic>
          </wp:inline>
        </w:drawing>
      </w:r>
    </w:p>
    <w:p w14:paraId="08EC8042" w14:textId="65300C0C" w:rsidR="003625A6" w:rsidRPr="001A5F41" w:rsidRDefault="003625A6" w:rsidP="003625A6">
      <w:pPr>
        <w:spacing w:after="0"/>
        <w:rPr>
          <w:rFonts w:ascii="Arial" w:hAnsi="Arial" w:cs="Arial"/>
          <w:i/>
          <w:color w:val="808080" w:themeColor="background1" w:themeShade="80"/>
          <w:sz w:val="24"/>
          <w:szCs w:val="24"/>
        </w:rPr>
      </w:pPr>
      <w:r w:rsidRPr="001A5F41">
        <w:rPr>
          <w:rFonts w:ascii="Arial" w:hAnsi="Arial" w:cs="Arial"/>
          <w:i/>
          <w:color w:val="808080" w:themeColor="background1" w:themeShade="80"/>
          <w:sz w:val="24"/>
          <w:szCs w:val="24"/>
        </w:rPr>
        <w:t>14 rue du Vieux Faubourg</w:t>
      </w:r>
    </w:p>
    <w:p w14:paraId="74010850" w14:textId="77777777" w:rsidR="003625A6" w:rsidRPr="001A5F41" w:rsidRDefault="003625A6" w:rsidP="003625A6">
      <w:pPr>
        <w:spacing w:after="0"/>
        <w:rPr>
          <w:rFonts w:ascii="Arial" w:hAnsi="Arial" w:cs="Arial"/>
          <w:i/>
          <w:color w:val="808080" w:themeColor="background1" w:themeShade="80"/>
          <w:sz w:val="24"/>
          <w:szCs w:val="24"/>
        </w:rPr>
      </w:pPr>
      <w:r w:rsidRPr="001A5F41">
        <w:rPr>
          <w:rFonts w:ascii="Arial" w:hAnsi="Arial" w:cs="Arial"/>
          <w:i/>
          <w:color w:val="808080" w:themeColor="background1" w:themeShade="80"/>
          <w:sz w:val="24"/>
          <w:szCs w:val="24"/>
        </w:rPr>
        <w:t>59042 LILLE</w:t>
      </w:r>
    </w:p>
    <w:p w14:paraId="66A8E8EF" w14:textId="77777777" w:rsidR="003625A6" w:rsidRPr="001A5F41" w:rsidRDefault="003625A6" w:rsidP="003625A6">
      <w:pPr>
        <w:spacing w:after="0"/>
        <w:rPr>
          <w:rFonts w:ascii="Arial" w:hAnsi="Arial" w:cs="Arial"/>
          <w:color w:val="808080" w:themeColor="background1" w:themeShade="80"/>
          <w:sz w:val="24"/>
          <w:szCs w:val="24"/>
        </w:rPr>
      </w:pPr>
      <w:r w:rsidRPr="001A5F41">
        <w:rPr>
          <w:rFonts w:ascii="Arial" w:hAnsi="Arial" w:cs="Arial"/>
          <w:color w:val="808080" w:themeColor="background1" w:themeShade="80"/>
          <w:sz w:val="24"/>
          <w:szCs w:val="24"/>
        </w:rPr>
        <w:sym w:font="Wingdings" w:char="F028"/>
      </w:r>
      <w:r w:rsidRPr="001A5F41">
        <w:rPr>
          <w:rFonts w:ascii="Arial" w:hAnsi="Arial" w:cs="Arial"/>
          <w:color w:val="808080" w:themeColor="background1" w:themeShade="80"/>
          <w:sz w:val="24"/>
          <w:szCs w:val="24"/>
        </w:rPr>
        <w:t> : 03.20.84.26.84</w:t>
      </w:r>
    </w:p>
    <w:p w14:paraId="031C5571" w14:textId="54989A83" w:rsidR="003625A6" w:rsidRDefault="003625A6" w:rsidP="003625A6">
      <w:pPr>
        <w:spacing w:after="0"/>
        <w:jc w:val="both"/>
        <w:rPr>
          <w:rFonts w:ascii="Arial" w:hAnsi="Arial" w:cs="Arial"/>
          <w:sz w:val="24"/>
          <w:szCs w:val="24"/>
        </w:rPr>
      </w:pPr>
    </w:p>
    <w:p w14:paraId="7D6C6495" w14:textId="425BB5E5" w:rsidR="00BA75B6" w:rsidRDefault="00BA75B6" w:rsidP="003625A6">
      <w:pPr>
        <w:spacing w:after="0"/>
        <w:jc w:val="both"/>
        <w:rPr>
          <w:rFonts w:ascii="Arial" w:hAnsi="Arial" w:cs="Arial"/>
          <w:sz w:val="24"/>
          <w:szCs w:val="24"/>
        </w:rPr>
      </w:pPr>
    </w:p>
    <w:p w14:paraId="535DDF24" w14:textId="4833D030" w:rsidR="00BA75B6" w:rsidRDefault="00BA75B6" w:rsidP="00BA75B6">
      <w:pPr>
        <w:spacing w:after="0"/>
        <w:jc w:val="center"/>
        <w:rPr>
          <w:rFonts w:ascii="Arial" w:hAnsi="Arial" w:cs="Arial"/>
          <w:sz w:val="24"/>
          <w:szCs w:val="24"/>
        </w:rPr>
      </w:pPr>
      <w:r>
        <w:rPr>
          <w:rFonts w:ascii="Arial" w:hAnsi="Arial" w:cs="Arial"/>
          <w:sz w:val="24"/>
          <w:szCs w:val="24"/>
        </w:rPr>
        <w:t xml:space="preserve"> Monsieur le </w:t>
      </w:r>
      <w:r w:rsidR="009B1CF4">
        <w:rPr>
          <w:rFonts w:ascii="Arial" w:hAnsi="Arial" w:cs="Arial"/>
          <w:sz w:val="24"/>
          <w:szCs w:val="24"/>
        </w:rPr>
        <w:t>M</w:t>
      </w:r>
      <w:r>
        <w:rPr>
          <w:rFonts w:ascii="Arial" w:hAnsi="Arial" w:cs="Arial"/>
          <w:sz w:val="24"/>
          <w:szCs w:val="24"/>
        </w:rPr>
        <w:t xml:space="preserve">aire, </w:t>
      </w:r>
    </w:p>
    <w:p w14:paraId="1544AD8F" w14:textId="06C30B23" w:rsidR="00BA75B6" w:rsidRDefault="00BA75B6" w:rsidP="00BA75B6">
      <w:pPr>
        <w:spacing w:after="0"/>
        <w:jc w:val="center"/>
        <w:rPr>
          <w:rFonts w:ascii="Arial" w:hAnsi="Arial" w:cs="Arial"/>
          <w:sz w:val="24"/>
          <w:szCs w:val="24"/>
        </w:rPr>
      </w:pPr>
    </w:p>
    <w:p w14:paraId="3BB07C0C" w14:textId="5570B6F5" w:rsidR="002127C6" w:rsidRDefault="00BA75B6" w:rsidP="00BA75B6">
      <w:pPr>
        <w:spacing w:after="0"/>
        <w:rPr>
          <w:rFonts w:ascii="Arial" w:hAnsi="Arial" w:cs="Arial"/>
          <w:sz w:val="24"/>
          <w:szCs w:val="24"/>
        </w:rPr>
      </w:pPr>
      <w:r>
        <w:rPr>
          <w:rFonts w:ascii="Arial" w:hAnsi="Arial" w:cs="Arial"/>
          <w:sz w:val="24"/>
          <w:szCs w:val="24"/>
        </w:rPr>
        <w:t xml:space="preserve">La société </w:t>
      </w:r>
      <w:r w:rsidR="00AD5B20">
        <w:rPr>
          <w:rFonts w:ascii="Arial" w:hAnsi="Arial" w:cs="Arial"/>
          <w:sz w:val="24"/>
          <w:szCs w:val="24"/>
        </w:rPr>
        <w:t>ECOZONE HABITAT</w:t>
      </w:r>
      <w:r>
        <w:rPr>
          <w:rFonts w:ascii="Arial" w:hAnsi="Arial" w:cs="Arial"/>
          <w:sz w:val="24"/>
          <w:szCs w:val="24"/>
        </w:rPr>
        <w:t xml:space="preserve"> partenaire économie d’énergie d’EDF souhaite </w:t>
      </w:r>
      <w:r w:rsidR="009E2F6A">
        <w:rPr>
          <w:rFonts w:ascii="Arial" w:hAnsi="Arial" w:cs="Arial"/>
          <w:sz w:val="24"/>
          <w:szCs w:val="24"/>
        </w:rPr>
        <w:t>vous prévenir de son passage</w:t>
      </w:r>
      <w:r w:rsidR="00AD5B20">
        <w:rPr>
          <w:rFonts w:ascii="Arial" w:hAnsi="Arial" w:cs="Arial"/>
          <w:sz w:val="24"/>
          <w:szCs w:val="24"/>
        </w:rPr>
        <w:t xml:space="preserve"> </w:t>
      </w:r>
      <w:r w:rsidR="009E2F6A">
        <w:rPr>
          <w:rFonts w:ascii="Arial" w:hAnsi="Arial" w:cs="Arial"/>
          <w:sz w:val="24"/>
          <w:szCs w:val="24"/>
        </w:rPr>
        <w:t>prochainement sur votre commune.</w:t>
      </w:r>
    </w:p>
    <w:p w14:paraId="5CCF44CC" w14:textId="168F286B" w:rsidR="00BA75B6" w:rsidRDefault="00BA75B6" w:rsidP="00BA75B6">
      <w:pPr>
        <w:spacing w:after="0"/>
        <w:rPr>
          <w:rFonts w:ascii="Arial" w:hAnsi="Arial" w:cs="Arial"/>
          <w:sz w:val="24"/>
          <w:szCs w:val="24"/>
        </w:rPr>
      </w:pPr>
    </w:p>
    <w:p w14:paraId="10340745" w14:textId="6E98CFB0" w:rsidR="00BA75B6" w:rsidRDefault="00AD5B20" w:rsidP="00BA75B6">
      <w:pPr>
        <w:spacing w:after="0"/>
        <w:rPr>
          <w:rFonts w:ascii="Arial" w:hAnsi="Arial" w:cs="Arial"/>
          <w:sz w:val="24"/>
          <w:szCs w:val="24"/>
        </w:rPr>
      </w:pPr>
      <w:r>
        <w:rPr>
          <w:rFonts w:ascii="Arial" w:hAnsi="Arial" w:cs="Arial"/>
          <w:sz w:val="24"/>
          <w:szCs w:val="24"/>
        </w:rPr>
        <w:t>Depuis plus de 1</w:t>
      </w:r>
      <w:r w:rsidR="003568A5">
        <w:rPr>
          <w:rFonts w:ascii="Arial" w:hAnsi="Arial" w:cs="Arial"/>
          <w:sz w:val="24"/>
          <w:szCs w:val="24"/>
        </w:rPr>
        <w:t>2</w:t>
      </w:r>
      <w:r>
        <w:rPr>
          <w:rFonts w:ascii="Arial" w:hAnsi="Arial" w:cs="Arial"/>
          <w:sz w:val="24"/>
          <w:szCs w:val="24"/>
        </w:rPr>
        <w:t xml:space="preserve"> ans maintenant, </w:t>
      </w:r>
      <w:r w:rsidR="000A3F70">
        <w:rPr>
          <w:rFonts w:ascii="Arial" w:hAnsi="Arial" w:cs="Arial"/>
          <w:sz w:val="24"/>
          <w:szCs w:val="24"/>
        </w:rPr>
        <w:t>nous sommes mobilisés dans la transition énergétique, grâce à la réalisation de diagnostique</w:t>
      </w:r>
      <w:r w:rsidR="002B5C28">
        <w:rPr>
          <w:rFonts w:ascii="Arial" w:hAnsi="Arial" w:cs="Arial"/>
          <w:sz w:val="24"/>
          <w:szCs w:val="24"/>
        </w:rPr>
        <w:t>s</w:t>
      </w:r>
      <w:r w:rsidR="000A3F70">
        <w:rPr>
          <w:rFonts w:ascii="Arial" w:hAnsi="Arial" w:cs="Arial"/>
          <w:sz w:val="24"/>
          <w:szCs w:val="24"/>
        </w:rPr>
        <w:t xml:space="preserve"> thermique</w:t>
      </w:r>
      <w:r w:rsidR="002B5C28">
        <w:rPr>
          <w:rFonts w:ascii="Arial" w:hAnsi="Arial" w:cs="Arial"/>
          <w:sz w:val="24"/>
          <w:szCs w:val="24"/>
        </w:rPr>
        <w:t>s</w:t>
      </w:r>
      <w:r w:rsidR="000A3F70">
        <w:rPr>
          <w:rFonts w:ascii="Arial" w:hAnsi="Arial" w:cs="Arial"/>
          <w:sz w:val="24"/>
          <w:szCs w:val="24"/>
        </w:rPr>
        <w:t xml:space="preserve"> gratuit proposé aux particuliers de votre commune. </w:t>
      </w:r>
      <w:r w:rsidR="002B5C28">
        <w:rPr>
          <w:rFonts w:ascii="Arial" w:hAnsi="Arial" w:cs="Arial"/>
          <w:sz w:val="24"/>
          <w:szCs w:val="24"/>
        </w:rPr>
        <w:t xml:space="preserve">Partenaire d’EDF depuis 2010, notre but est de faire profiter aux habitants de votre commune, des aides mises en place par L’ETAT et L’EDF et ainsi donc leur permettre de réaliser des économies.  </w:t>
      </w:r>
    </w:p>
    <w:p w14:paraId="3AE3B171" w14:textId="77777777" w:rsidR="00BA75B6" w:rsidRDefault="00BA75B6" w:rsidP="00BA75B6">
      <w:pPr>
        <w:spacing w:after="0"/>
        <w:rPr>
          <w:rFonts w:ascii="Arial" w:hAnsi="Arial" w:cs="Arial"/>
          <w:sz w:val="24"/>
          <w:szCs w:val="24"/>
        </w:rPr>
      </w:pPr>
    </w:p>
    <w:p w14:paraId="0D0E5057" w14:textId="1CE05188" w:rsidR="00BA75B6" w:rsidRDefault="00BA75B6" w:rsidP="00BA75B6">
      <w:pPr>
        <w:spacing w:after="0"/>
        <w:rPr>
          <w:rFonts w:ascii="Arial" w:hAnsi="Arial" w:cs="Arial"/>
          <w:sz w:val="24"/>
          <w:szCs w:val="24"/>
        </w:rPr>
      </w:pPr>
      <w:r>
        <w:rPr>
          <w:rFonts w:ascii="Arial" w:hAnsi="Arial" w:cs="Arial"/>
          <w:sz w:val="24"/>
          <w:szCs w:val="24"/>
        </w:rPr>
        <w:t xml:space="preserve">Vous pouvez vous rendre sur notre site </w:t>
      </w:r>
      <w:hyperlink r:id="rId6" w:history="1">
        <w:r w:rsidRPr="00011027">
          <w:rPr>
            <w:rStyle w:val="Lienhypertexte"/>
            <w:rFonts w:ascii="Arial" w:hAnsi="Arial" w:cs="Arial"/>
            <w:sz w:val="24"/>
            <w:szCs w:val="24"/>
          </w:rPr>
          <w:t>www.ecozonehabitat.com</w:t>
        </w:r>
      </w:hyperlink>
      <w:r>
        <w:rPr>
          <w:rFonts w:ascii="Arial" w:hAnsi="Arial" w:cs="Arial"/>
          <w:sz w:val="24"/>
          <w:szCs w:val="24"/>
        </w:rPr>
        <w:t xml:space="preserve"> </w:t>
      </w:r>
      <w:r w:rsidR="00D55886">
        <w:rPr>
          <w:rFonts w:ascii="Arial" w:hAnsi="Arial" w:cs="Arial"/>
          <w:sz w:val="24"/>
          <w:szCs w:val="24"/>
        </w:rPr>
        <w:t xml:space="preserve">pour vérifier nos agréments et numéro de partenariat EDF.  </w:t>
      </w:r>
      <w:r>
        <w:rPr>
          <w:rFonts w:ascii="Arial" w:hAnsi="Arial" w:cs="Arial"/>
          <w:sz w:val="24"/>
          <w:szCs w:val="24"/>
        </w:rPr>
        <w:t xml:space="preserve"> </w:t>
      </w:r>
    </w:p>
    <w:p w14:paraId="48312507" w14:textId="20665151" w:rsidR="00D55886" w:rsidRDefault="00D55886" w:rsidP="00BA75B6">
      <w:pPr>
        <w:spacing w:after="0"/>
        <w:rPr>
          <w:rFonts w:ascii="Arial" w:hAnsi="Arial" w:cs="Arial"/>
          <w:sz w:val="24"/>
          <w:szCs w:val="24"/>
        </w:rPr>
      </w:pPr>
    </w:p>
    <w:p w14:paraId="33BF7929" w14:textId="3BEAC1C1" w:rsidR="00D55886" w:rsidRDefault="00D55886" w:rsidP="00BA75B6">
      <w:pPr>
        <w:spacing w:after="0"/>
        <w:rPr>
          <w:rFonts w:ascii="Arial" w:hAnsi="Arial" w:cs="Arial"/>
          <w:sz w:val="24"/>
          <w:szCs w:val="24"/>
        </w:rPr>
      </w:pPr>
      <w:r>
        <w:rPr>
          <w:rFonts w:ascii="Arial" w:hAnsi="Arial" w:cs="Arial"/>
          <w:sz w:val="24"/>
          <w:szCs w:val="24"/>
        </w:rPr>
        <w:t xml:space="preserve">Ci-joint les pièces d’identité </w:t>
      </w:r>
      <w:r w:rsidR="001D4571">
        <w:rPr>
          <w:rFonts w:ascii="Arial" w:hAnsi="Arial" w:cs="Arial"/>
          <w:sz w:val="24"/>
          <w:szCs w:val="24"/>
        </w:rPr>
        <w:t xml:space="preserve">et cartes de travail </w:t>
      </w:r>
      <w:r>
        <w:rPr>
          <w:rFonts w:ascii="Arial" w:hAnsi="Arial" w:cs="Arial"/>
          <w:sz w:val="24"/>
          <w:szCs w:val="24"/>
        </w:rPr>
        <w:t xml:space="preserve">des personnes en charge de notre démarche. </w:t>
      </w:r>
    </w:p>
    <w:p w14:paraId="04074C29" w14:textId="77777777" w:rsidR="00D55886" w:rsidRDefault="00D55886" w:rsidP="00BA75B6">
      <w:pPr>
        <w:spacing w:after="0"/>
        <w:rPr>
          <w:rFonts w:ascii="Arial" w:hAnsi="Arial" w:cs="Arial"/>
          <w:sz w:val="24"/>
          <w:szCs w:val="24"/>
        </w:rPr>
      </w:pPr>
    </w:p>
    <w:p w14:paraId="54F79CD1" w14:textId="0F350401" w:rsidR="00D55886" w:rsidRDefault="009E2F6A" w:rsidP="00BA75B6">
      <w:pPr>
        <w:spacing w:after="0"/>
        <w:rPr>
          <w:rFonts w:ascii="Arial" w:hAnsi="Arial" w:cs="Arial"/>
          <w:sz w:val="24"/>
          <w:szCs w:val="24"/>
        </w:rPr>
      </w:pPr>
      <w:r>
        <w:rPr>
          <w:rFonts w:ascii="Arial" w:hAnsi="Arial" w:cs="Arial"/>
          <w:sz w:val="24"/>
          <w:szCs w:val="24"/>
        </w:rPr>
        <w:t>En vous souhaitant bonne réception.</w:t>
      </w:r>
    </w:p>
    <w:p w14:paraId="7FE74944" w14:textId="66F2AAAA" w:rsidR="009E2F6A" w:rsidRDefault="009E2F6A" w:rsidP="00BA75B6">
      <w:pPr>
        <w:spacing w:after="0"/>
        <w:rPr>
          <w:rFonts w:ascii="Arial" w:hAnsi="Arial" w:cs="Arial"/>
          <w:sz w:val="24"/>
          <w:szCs w:val="24"/>
        </w:rPr>
      </w:pPr>
    </w:p>
    <w:p w14:paraId="068A2A6E" w14:textId="3F426409" w:rsidR="009E2F6A" w:rsidRDefault="009E2F6A" w:rsidP="00BA75B6">
      <w:pPr>
        <w:spacing w:after="0"/>
        <w:rPr>
          <w:rFonts w:ascii="Arial" w:hAnsi="Arial" w:cs="Arial"/>
          <w:sz w:val="24"/>
          <w:szCs w:val="24"/>
        </w:rPr>
      </w:pPr>
      <w:r>
        <w:rPr>
          <w:rFonts w:ascii="Arial" w:hAnsi="Arial" w:cs="Arial"/>
          <w:sz w:val="24"/>
          <w:szCs w:val="24"/>
        </w:rPr>
        <w:t>Cordialement,</w:t>
      </w:r>
    </w:p>
    <w:p w14:paraId="1C3BF8FA" w14:textId="43CB4EE2" w:rsidR="00D55886" w:rsidRDefault="00D55886" w:rsidP="00BA75B6">
      <w:pPr>
        <w:spacing w:after="0"/>
        <w:rPr>
          <w:rFonts w:ascii="Arial" w:hAnsi="Arial" w:cs="Arial"/>
          <w:sz w:val="24"/>
          <w:szCs w:val="24"/>
        </w:rPr>
      </w:pPr>
    </w:p>
    <w:p w14:paraId="699E198D" w14:textId="333CA229" w:rsidR="00D55886" w:rsidRDefault="00C86006" w:rsidP="00BA75B6">
      <w:pPr>
        <w:spacing w:after="0"/>
        <w:rPr>
          <w:rFonts w:ascii="Arial" w:hAnsi="Arial" w:cs="Arial"/>
          <w:sz w:val="24"/>
          <w:szCs w:val="24"/>
        </w:rPr>
      </w:pPr>
      <w:r>
        <w:rPr>
          <w:rFonts w:ascii="Arial" w:hAnsi="Arial" w:cs="Arial"/>
          <w:sz w:val="24"/>
          <w:szCs w:val="24"/>
        </w:rPr>
        <w:t xml:space="preserve">Alexandre </w:t>
      </w:r>
      <w:proofErr w:type="spellStart"/>
      <w:r>
        <w:rPr>
          <w:rFonts w:ascii="Arial" w:hAnsi="Arial" w:cs="Arial"/>
          <w:sz w:val="24"/>
          <w:szCs w:val="24"/>
        </w:rPr>
        <w:t>Wantiez</w:t>
      </w:r>
      <w:proofErr w:type="spellEnd"/>
    </w:p>
    <w:p w14:paraId="68221518" w14:textId="7C757C8C" w:rsidR="00D55886" w:rsidRDefault="00D55886" w:rsidP="00BA75B6">
      <w:pPr>
        <w:spacing w:after="0"/>
        <w:rPr>
          <w:rFonts w:ascii="Arial" w:hAnsi="Arial" w:cs="Arial"/>
          <w:sz w:val="24"/>
          <w:szCs w:val="24"/>
        </w:rPr>
      </w:pPr>
      <w:r>
        <w:rPr>
          <w:rFonts w:ascii="Arial" w:hAnsi="Arial" w:cs="Arial"/>
          <w:sz w:val="24"/>
          <w:szCs w:val="24"/>
        </w:rPr>
        <w:t xml:space="preserve">Responsable prospection </w:t>
      </w:r>
    </w:p>
    <w:p w14:paraId="4237FEBF" w14:textId="1B72CC9D" w:rsidR="00D55886" w:rsidRDefault="00D55886" w:rsidP="00BA75B6">
      <w:pPr>
        <w:spacing w:after="0"/>
        <w:rPr>
          <w:rFonts w:ascii="Arial" w:hAnsi="Arial" w:cs="Arial"/>
          <w:sz w:val="24"/>
          <w:szCs w:val="24"/>
        </w:rPr>
      </w:pPr>
      <w:proofErr w:type="spellStart"/>
      <w:r>
        <w:rPr>
          <w:rFonts w:ascii="Arial" w:hAnsi="Arial" w:cs="Arial"/>
          <w:sz w:val="24"/>
          <w:szCs w:val="24"/>
        </w:rPr>
        <w:t>Ecozone</w:t>
      </w:r>
      <w:proofErr w:type="spellEnd"/>
      <w:r>
        <w:rPr>
          <w:rFonts w:ascii="Arial" w:hAnsi="Arial" w:cs="Arial"/>
          <w:sz w:val="24"/>
          <w:szCs w:val="24"/>
        </w:rPr>
        <w:t xml:space="preserve"> Habitat </w:t>
      </w:r>
    </w:p>
    <w:p w14:paraId="104A46C1" w14:textId="0E8ACF4F" w:rsidR="00D55886" w:rsidRDefault="00C86006" w:rsidP="00BA75B6">
      <w:pPr>
        <w:spacing w:after="0"/>
        <w:rPr>
          <w:rFonts w:ascii="Arial" w:hAnsi="Arial" w:cs="Arial"/>
          <w:sz w:val="24"/>
          <w:szCs w:val="24"/>
        </w:rPr>
      </w:pPr>
      <w:r>
        <w:rPr>
          <w:rFonts w:ascii="Arial" w:hAnsi="Arial" w:cs="Arial"/>
          <w:sz w:val="24"/>
          <w:szCs w:val="24"/>
        </w:rPr>
        <w:t>07.88.54.45.90</w:t>
      </w:r>
    </w:p>
    <w:p w14:paraId="6EE1922A" w14:textId="77777777" w:rsidR="00C86006" w:rsidRDefault="00C86006" w:rsidP="00BA75B6">
      <w:pPr>
        <w:spacing w:after="0"/>
        <w:rPr>
          <w:rFonts w:ascii="Arial" w:hAnsi="Arial" w:cs="Arial"/>
          <w:sz w:val="24"/>
          <w:szCs w:val="24"/>
        </w:rPr>
      </w:pPr>
    </w:p>
    <w:p w14:paraId="73B2F2D6" w14:textId="331AE83D" w:rsidR="00BA75B6" w:rsidRDefault="00BA75B6" w:rsidP="00BA75B6">
      <w:pPr>
        <w:spacing w:after="0"/>
        <w:rPr>
          <w:rFonts w:ascii="Arial" w:hAnsi="Arial" w:cs="Arial"/>
          <w:sz w:val="24"/>
          <w:szCs w:val="24"/>
        </w:rPr>
      </w:pPr>
    </w:p>
    <w:p w14:paraId="2A4C469A" w14:textId="4B3D3EA3" w:rsidR="00BA75B6" w:rsidRDefault="00BA75B6" w:rsidP="00BA75B6">
      <w:pPr>
        <w:spacing w:after="0"/>
        <w:rPr>
          <w:rFonts w:ascii="Arial" w:hAnsi="Arial" w:cs="Arial"/>
          <w:sz w:val="24"/>
          <w:szCs w:val="24"/>
        </w:rPr>
      </w:pPr>
    </w:p>
    <w:p w14:paraId="0798D201" w14:textId="32A4674F" w:rsidR="00BA75B6" w:rsidRPr="001D3FA4" w:rsidRDefault="001D3FA4" w:rsidP="001D3FA4">
      <w:pPr>
        <w:pStyle w:val="Paragraphedeliste"/>
        <w:numPr>
          <w:ilvl w:val="0"/>
          <w:numId w:val="1"/>
        </w:numPr>
        <w:spacing w:after="0"/>
        <w:rPr>
          <w:rFonts w:ascii="Arial" w:hAnsi="Arial" w:cs="Arial"/>
          <w:sz w:val="16"/>
          <w:szCs w:val="16"/>
        </w:rPr>
      </w:pPr>
      <w:r w:rsidRPr="001D3FA4">
        <w:rPr>
          <w:rFonts w:ascii="Arial" w:hAnsi="Arial" w:cs="Arial"/>
          <w:sz w:val="16"/>
          <w:szCs w:val="16"/>
        </w:rPr>
        <w:t xml:space="preserve">En aucun cas les documents fournis par l’entreprise ne doivent être diffusés sur les réseaux sociaux ou internet. </w:t>
      </w:r>
    </w:p>
    <w:p w14:paraId="4DCA2FA6" w14:textId="6092DA41" w:rsidR="00BA75B6" w:rsidRPr="001D3FA4" w:rsidRDefault="00BA75B6" w:rsidP="00BA75B6">
      <w:pPr>
        <w:spacing w:after="0"/>
        <w:rPr>
          <w:rFonts w:ascii="Arial" w:hAnsi="Arial" w:cs="Arial"/>
          <w:sz w:val="16"/>
          <w:szCs w:val="16"/>
        </w:rPr>
      </w:pPr>
    </w:p>
    <w:p w14:paraId="6A70E0F1" w14:textId="77777777" w:rsidR="001D3FA4" w:rsidRPr="001D3FA4" w:rsidRDefault="001D3FA4" w:rsidP="001D3FA4">
      <w:pPr>
        <w:spacing w:after="0" w:line="240" w:lineRule="auto"/>
        <w:rPr>
          <w:rFonts w:ascii="Times New Roman" w:eastAsia="Times New Roman" w:hAnsi="Times New Roman" w:cs="Times New Roman"/>
          <w:sz w:val="16"/>
          <w:szCs w:val="16"/>
          <w:lang w:eastAsia="fr-FR"/>
        </w:rPr>
      </w:pPr>
      <w:r w:rsidRPr="001D3FA4">
        <w:rPr>
          <w:rFonts w:ascii="Georgia" w:eastAsia="Times New Roman" w:hAnsi="Georgia" w:cs="Times New Roman"/>
          <w:i/>
          <w:iCs/>
          <w:color w:val="71716E"/>
          <w:sz w:val="16"/>
          <w:szCs w:val="16"/>
          <w:lang w:eastAsia="fr-FR"/>
        </w:rPr>
        <w:t>Rectificatif au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p>
    <w:p w14:paraId="7CCBDF7A" w14:textId="344952CB" w:rsidR="00BA75B6" w:rsidRPr="001D3FA4" w:rsidRDefault="00BA75B6" w:rsidP="00BA75B6">
      <w:pPr>
        <w:spacing w:after="0"/>
        <w:rPr>
          <w:rFonts w:ascii="Arial" w:hAnsi="Arial" w:cs="Arial"/>
          <w:sz w:val="16"/>
          <w:szCs w:val="16"/>
        </w:rPr>
      </w:pPr>
    </w:p>
    <w:p w14:paraId="7BF9F8CE" w14:textId="3FCAE67B" w:rsidR="00BA75B6" w:rsidRPr="001D3FA4" w:rsidRDefault="00BA75B6" w:rsidP="00BA75B6">
      <w:pPr>
        <w:spacing w:after="0"/>
        <w:rPr>
          <w:rFonts w:ascii="Arial" w:hAnsi="Arial" w:cs="Arial"/>
          <w:sz w:val="16"/>
          <w:szCs w:val="16"/>
        </w:rPr>
      </w:pPr>
    </w:p>
    <w:p w14:paraId="65F8C909" w14:textId="77777777" w:rsidR="00BA75B6" w:rsidRPr="001D3FA4" w:rsidRDefault="00BA75B6" w:rsidP="00BA75B6">
      <w:pPr>
        <w:spacing w:after="0"/>
        <w:rPr>
          <w:rFonts w:ascii="Arial" w:hAnsi="Arial" w:cs="Arial"/>
          <w:sz w:val="16"/>
          <w:szCs w:val="16"/>
        </w:rPr>
      </w:pPr>
    </w:p>
    <w:sectPr w:rsidR="00BA75B6" w:rsidRPr="001D3FA4" w:rsidSect="00512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810DA"/>
    <w:multiLevelType w:val="hybridMultilevel"/>
    <w:tmpl w:val="AC00E93A"/>
    <w:lvl w:ilvl="0" w:tplc="CB343E26">
      <w:start w:val="6"/>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590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A6"/>
    <w:rsid w:val="000A3F70"/>
    <w:rsid w:val="001A5F41"/>
    <w:rsid w:val="001D3FA4"/>
    <w:rsid w:val="001D4571"/>
    <w:rsid w:val="002127C6"/>
    <w:rsid w:val="002B5C28"/>
    <w:rsid w:val="003568A5"/>
    <w:rsid w:val="003625A6"/>
    <w:rsid w:val="003F7E5F"/>
    <w:rsid w:val="00482EF4"/>
    <w:rsid w:val="0051221A"/>
    <w:rsid w:val="0088342C"/>
    <w:rsid w:val="009B1CF4"/>
    <w:rsid w:val="009E2F6A"/>
    <w:rsid w:val="00A86F37"/>
    <w:rsid w:val="00AD5B20"/>
    <w:rsid w:val="00B46003"/>
    <w:rsid w:val="00BA75B6"/>
    <w:rsid w:val="00C86006"/>
    <w:rsid w:val="00D55886"/>
    <w:rsid w:val="00DD679C"/>
    <w:rsid w:val="00F60A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4778"/>
  <w15:chartTrackingRefBased/>
  <w15:docId w15:val="{5F5D3800-5227-443F-AAE4-E9D27AD5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A75B6"/>
    <w:rPr>
      <w:color w:val="0563C1" w:themeColor="hyperlink"/>
      <w:u w:val="single"/>
    </w:rPr>
  </w:style>
  <w:style w:type="character" w:styleId="Mentionnonrsolue">
    <w:name w:val="Unresolved Mention"/>
    <w:basedOn w:val="Policepardfaut"/>
    <w:uiPriority w:val="99"/>
    <w:semiHidden/>
    <w:unhideWhenUsed/>
    <w:rsid w:val="00BA75B6"/>
    <w:rPr>
      <w:color w:val="605E5C"/>
      <w:shd w:val="clear" w:color="auto" w:fill="E1DFDD"/>
    </w:rPr>
  </w:style>
  <w:style w:type="character" w:styleId="Lienhypertextesuivivisit">
    <w:name w:val="FollowedHyperlink"/>
    <w:basedOn w:val="Policepardfaut"/>
    <w:uiPriority w:val="99"/>
    <w:semiHidden/>
    <w:unhideWhenUsed/>
    <w:rsid w:val="009E2F6A"/>
    <w:rPr>
      <w:color w:val="954F72" w:themeColor="followedHyperlink"/>
      <w:u w:val="single"/>
    </w:rPr>
  </w:style>
  <w:style w:type="paragraph" w:styleId="Paragraphedeliste">
    <w:name w:val="List Paragraph"/>
    <w:basedOn w:val="Normal"/>
    <w:uiPriority w:val="34"/>
    <w:qFormat/>
    <w:rsid w:val="001D3FA4"/>
    <w:pPr>
      <w:ind w:left="720"/>
      <w:contextualSpacing/>
    </w:pPr>
  </w:style>
  <w:style w:type="character" w:styleId="Accentuation">
    <w:name w:val="Emphasis"/>
    <w:basedOn w:val="Policepardfaut"/>
    <w:uiPriority w:val="20"/>
    <w:qFormat/>
    <w:rsid w:val="001D3F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46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219</Words>
  <Characters>1210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Alexandre Wantiez</cp:lastModifiedBy>
  <cp:revision>6</cp:revision>
  <cp:lastPrinted>2021-12-13T13:50:00Z</cp:lastPrinted>
  <dcterms:created xsi:type="dcterms:W3CDTF">2021-01-21T16:12:00Z</dcterms:created>
  <dcterms:modified xsi:type="dcterms:W3CDTF">2024-03-21T09:43:00Z</dcterms:modified>
</cp:coreProperties>
</file>